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F9" w:rsidRDefault="00065F0D">
      <w:pPr>
        <w:pStyle w:val="normal0"/>
        <w:jc w:val="center"/>
      </w:pPr>
      <w:r>
        <w:rPr>
          <w:b/>
          <w:sz w:val="60"/>
          <w:u w:val="single"/>
        </w:rPr>
        <w:t>ORDENAGAILUEN EZAUGARRIAK</w:t>
      </w:r>
    </w:p>
    <w:p w:rsidR="004F4FF9" w:rsidRDefault="004F4FF9">
      <w:pPr>
        <w:pStyle w:val="normal0"/>
      </w:pPr>
    </w:p>
    <w:p w:rsidR="004F4FF9" w:rsidRDefault="00065F0D">
      <w:pPr>
        <w:pStyle w:val="normal0"/>
      </w:pPr>
      <w:proofErr w:type="spellStart"/>
      <w:r>
        <w:rPr>
          <w:b/>
          <w:sz w:val="36"/>
          <w:u w:val="single"/>
        </w:rPr>
        <w:t>Zure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ordenagailuaren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osagai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guztiak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identifikatu</w:t>
      </w:r>
      <w:proofErr w:type="spellEnd"/>
      <w:r>
        <w:rPr>
          <w:b/>
          <w:sz w:val="36"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Disko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gogorra</w:t>
      </w:r>
      <w:proofErr w:type="spellEnd"/>
      <w:r>
        <w:rPr>
          <w:b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Unitate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optikoak</w:t>
      </w:r>
      <w:proofErr w:type="spellEnd"/>
      <w:r>
        <w:rPr>
          <w:b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Oinarrizko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plaka</w:t>
      </w:r>
      <w:proofErr w:type="spellEnd"/>
      <w:r>
        <w:rPr>
          <w:b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r>
        <w:rPr>
          <w:b/>
          <w:u w:val="single"/>
        </w:rPr>
        <w:t>Memoria RAM.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Prozesadorea</w:t>
      </w:r>
      <w:proofErr w:type="spellEnd"/>
      <w:r>
        <w:rPr>
          <w:b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Soinu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txartela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baldin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badago</w:t>
      </w:r>
      <w:proofErr w:type="spellEnd"/>
      <w:r>
        <w:rPr>
          <w:b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Txartela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grafikoa</w:t>
      </w:r>
      <w:proofErr w:type="spellEnd"/>
      <w:r>
        <w:rPr>
          <w:b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Energia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iturria</w:t>
      </w:r>
      <w:proofErr w:type="spellEnd"/>
      <w:r>
        <w:rPr>
          <w:b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r>
        <w:rPr>
          <w:b/>
          <w:u w:val="single"/>
        </w:rPr>
        <w:t>Monitorea.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Sagua</w:t>
      </w:r>
      <w:proofErr w:type="spellEnd"/>
      <w:r>
        <w:rPr>
          <w:b/>
          <w:u w:val="single"/>
        </w:rPr>
        <w:t>.</w:t>
      </w:r>
    </w:p>
    <w:p w:rsidR="004F4FF9" w:rsidRDefault="00065F0D">
      <w:pPr>
        <w:pStyle w:val="normal0"/>
        <w:numPr>
          <w:ilvl w:val="0"/>
          <w:numId w:val="8"/>
        </w:numPr>
        <w:ind w:hanging="359"/>
      </w:pPr>
      <w:proofErr w:type="spellStart"/>
      <w:r>
        <w:rPr>
          <w:b/>
          <w:u w:val="single"/>
        </w:rPr>
        <w:t>Teklatua</w:t>
      </w:r>
      <w:proofErr w:type="spellEnd"/>
      <w:r>
        <w:rPr>
          <w:b/>
          <w:u w:val="single"/>
        </w:rPr>
        <w:t>.</w:t>
      </w:r>
    </w:p>
    <w:p w:rsidR="004F4FF9" w:rsidRDefault="004F4FF9">
      <w:pPr>
        <w:pStyle w:val="normal0"/>
        <w:ind w:left="0" w:firstLine="0"/>
      </w:pPr>
    </w:p>
    <w:p w:rsidR="004F4FF9" w:rsidRDefault="004F4FF9">
      <w:pPr>
        <w:pStyle w:val="normal0"/>
        <w:ind w:left="0" w:firstLine="0"/>
      </w:pPr>
    </w:p>
    <w:p w:rsidR="004F4FF9" w:rsidRDefault="00065F0D">
      <w:pPr>
        <w:pStyle w:val="normal0"/>
        <w:ind w:left="0" w:firstLine="0"/>
      </w:pPr>
      <w:proofErr w:type="spellStart"/>
      <w:r>
        <w:rPr>
          <w:b/>
          <w:sz w:val="36"/>
          <w:u w:val="single"/>
        </w:rPr>
        <w:t>Saiatu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ahal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duzun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informazio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gehiena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jartzen</w:t>
      </w:r>
      <w:proofErr w:type="spellEnd"/>
      <w:r>
        <w:rPr>
          <w:b/>
          <w:sz w:val="36"/>
          <w:u w:val="single"/>
        </w:rPr>
        <w:t xml:space="preserve">: </w:t>
      </w:r>
      <w:proofErr w:type="spellStart"/>
      <w:r>
        <w:rPr>
          <w:b/>
          <w:sz w:val="36"/>
          <w:u w:val="single"/>
        </w:rPr>
        <w:t>marka</w:t>
      </w:r>
      <w:proofErr w:type="spellEnd"/>
      <w:r>
        <w:rPr>
          <w:b/>
          <w:sz w:val="36"/>
          <w:u w:val="single"/>
        </w:rPr>
        <w:t xml:space="preserve">, </w:t>
      </w:r>
      <w:proofErr w:type="spellStart"/>
      <w:r>
        <w:rPr>
          <w:b/>
          <w:sz w:val="36"/>
          <w:u w:val="single"/>
        </w:rPr>
        <w:t>modeloa</w:t>
      </w:r>
      <w:proofErr w:type="spellEnd"/>
      <w:r>
        <w:rPr>
          <w:b/>
          <w:sz w:val="36"/>
          <w:u w:val="single"/>
        </w:rPr>
        <w:t xml:space="preserve">, </w:t>
      </w:r>
      <w:proofErr w:type="spellStart"/>
      <w:r>
        <w:rPr>
          <w:b/>
          <w:sz w:val="36"/>
          <w:u w:val="single"/>
        </w:rPr>
        <w:t>ezaugarriak</w:t>
      </w:r>
      <w:proofErr w:type="spellEnd"/>
      <w:r>
        <w:rPr>
          <w:b/>
          <w:sz w:val="36"/>
          <w:u w:val="single"/>
        </w:rPr>
        <w:t xml:space="preserve">, </w:t>
      </w:r>
      <w:proofErr w:type="spellStart"/>
      <w:r>
        <w:rPr>
          <w:b/>
          <w:sz w:val="36"/>
          <w:u w:val="single"/>
        </w:rPr>
        <w:t>etab</w:t>
      </w:r>
      <w:proofErr w:type="spellEnd"/>
      <w:r>
        <w:rPr>
          <w:b/>
          <w:sz w:val="36"/>
          <w:u w:val="single"/>
        </w:rPr>
        <w:t>.</w:t>
      </w:r>
    </w:p>
    <w:p w:rsidR="004F4FF9" w:rsidRDefault="004F4FF9">
      <w:pPr>
        <w:pStyle w:val="normal0"/>
      </w:pPr>
    </w:p>
    <w:p w:rsidR="004F4FF9" w:rsidRDefault="00065F0D">
      <w:pPr>
        <w:pStyle w:val="normal0"/>
        <w:numPr>
          <w:ilvl w:val="0"/>
          <w:numId w:val="3"/>
        </w:numPr>
        <w:spacing w:before="100" w:after="120" w:line="288" w:lineRule="auto"/>
        <w:ind w:hanging="359"/>
      </w:pPr>
      <w:proofErr w:type="spellStart"/>
      <w:r>
        <w:rPr>
          <w:b/>
          <w:u w:val="single"/>
        </w:rPr>
        <w:t>Disko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gogorra</w:t>
      </w:r>
      <w:proofErr w:type="spellEnd"/>
      <w:r>
        <w:rPr>
          <w:b/>
          <w:u w:val="single"/>
        </w:rPr>
        <w:t>.</w:t>
      </w:r>
      <w:r>
        <w:t xml:space="preserve"> </w:t>
      </w:r>
      <w:proofErr w:type="spellStart"/>
      <w:r>
        <w:t>Programak</w:t>
      </w:r>
      <w:proofErr w:type="spellEnd"/>
      <w:r>
        <w:t xml:space="preserve"> eta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gordetzen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ordenagailuaren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mekanikoa</w:t>
      </w:r>
      <w:proofErr w:type="spellEnd"/>
      <w:r>
        <w:t xml:space="preserve"> da. </w:t>
      </w:r>
      <w:proofErr w:type="spellStart"/>
      <w:r>
        <w:rPr>
          <w:highlight w:val="white"/>
        </w:rPr>
        <w:t>Disko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gogorrek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kopurua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handiak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gordetzeko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gaitasuna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izaten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dute</w:t>
      </w:r>
      <w:proofErr w:type="spellEnd"/>
      <w:r>
        <w:rPr>
          <w:highlight w:val="white"/>
        </w:rPr>
        <w:t xml:space="preserve"> eta </w:t>
      </w:r>
      <w:proofErr w:type="spellStart"/>
      <w:r>
        <w:rPr>
          <w:highlight w:val="white"/>
        </w:rPr>
        <w:t>azkarrak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datuak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bilatu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ezabatu</w:t>
      </w:r>
      <w:proofErr w:type="spellEnd"/>
      <w:r>
        <w:rPr>
          <w:highlight w:val="white"/>
        </w:rPr>
        <w:t xml:space="preserve"> eta </w:t>
      </w:r>
      <w:proofErr w:type="spellStart"/>
      <w:r>
        <w:rPr>
          <w:highlight w:val="white"/>
        </w:rPr>
        <w:t>idazterakoan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Orokorrean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gogorrak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magnetiko</w:t>
      </w:r>
      <w:proofErr w:type="spellEnd"/>
      <w:r>
        <w:rPr>
          <w:highlight w:val="white"/>
        </w:rPr>
        <w:t xml:space="preserve"> digital </w:t>
      </w:r>
      <w:proofErr w:type="spellStart"/>
      <w:r>
        <w:rPr>
          <w:highlight w:val="white"/>
        </w:rPr>
        <w:t>grabazio</w:t>
      </w:r>
      <w:proofErr w:type="spellEnd"/>
      <w:r>
        <w:rPr>
          <w:highlight w:val="white"/>
        </w:rPr>
        <w:t xml:space="preserve"> sistema </w:t>
      </w:r>
      <w:proofErr w:type="spellStart"/>
      <w:r>
        <w:rPr>
          <w:highlight w:val="white"/>
        </w:rPr>
        <w:t>erabiltzen</w:t>
      </w:r>
      <w:proofErr w:type="spellEnd"/>
      <w:r>
        <w:rPr>
          <w:highlight w:val="white"/>
        </w:rPr>
        <w:t xml:space="preserve"> du. </w:t>
      </w:r>
      <w:proofErr w:type="spellStart"/>
      <w:r>
        <w:rPr>
          <w:highlight w:val="white"/>
        </w:rPr>
        <w:t>Disko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hauetan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karkasa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berrenean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zentrokide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plater</w:t>
      </w:r>
      <w:proofErr w:type="spellEnd"/>
      <w:r>
        <w:rPr>
          <w:highlight w:val="white"/>
        </w:rPr>
        <w:t xml:space="preserve"> pila </w:t>
      </w:r>
      <w:proofErr w:type="spellStart"/>
      <w:r>
        <w:rPr>
          <w:highlight w:val="white"/>
        </w:rPr>
        <w:t>bat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aurkituko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dugu</w:t>
      </w:r>
      <w:proofErr w:type="spellEnd"/>
      <w:r>
        <w:rPr>
          <w:highlight w:val="white"/>
        </w:rPr>
        <w:t>.</w:t>
      </w:r>
    </w:p>
    <w:p w:rsidR="004F4FF9" w:rsidRDefault="00065F0D">
      <w:pPr>
        <w:pStyle w:val="normal0"/>
        <w:numPr>
          <w:ilvl w:val="0"/>
          <w:numId w:val="9"/>
        </w:numPr>
        <w:ind w:hanging="359"/>
      </w:pPr>
      <w:proofErr w:type="spellStart"/>
      <w:r>
        <w:rPr>
          <w:b/>
          <w:u w:val="single"/>
        </w:rPr>
        <w:t>Unitate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optikoak</w:t>
      </w:r>
      <w:proofErr w:type="spellEnd"/>
      <w:r>
        <w:rPr>
          <w:b/>
          <w:u w:val="single"/>
        </w:rPr>
        <w:t>.</w:t>
      </w:r>
      <w:r>
        <w:t xml:space="preserve"> </w:t>
      </w:r>
      <w:proofErr w:type="spellStart"/>
      <w:r>
        <w:t>Unitate</w:t>
      </w:r>
      <w:proofErr w:type="spellEnd"/>
      <w:r>
        <w:t xml:space="preserve"> </w:t>
      </w:r>
      <w:proofErr w:type="spellStart"/>
      <w:r>
        <w:t>optikoak</w:t>
      </w:r>
      <w:proofErr w:type="spellEnd"/>
      <w:r>
        <w:t xml:space="preserve"> </w:t>
      </w:r>
      <w:proofErr w:type="spellStart"/>
      <w:r>
        <w:t>biltegiratze</w:t>
      </w:r>
      <w:proofErr w:type="spellEnd"/>
      <w:r>
        <w:t xml:space="preserve"> sistema </w:t>
      </w:r>
      <w:proofErr w:type="spellStart"/>
      <w:r>
        <w:t>optiko</w:t>
      </w:r>
      <w:proofErr w:type="spellEnd"/>
      <w:r>
        <w:t xml:space="preserve"> </w:t>
      </w:r>
      <w:proofErr w:type="spellStart"/>
      <w:r>
        <w:t>ezberdinak</w:t>
      </w:r>
      <w:proofErr w:type="spellEnd"/>
      <w:r>
        <w:t xml:space="preserve"> </w:t>
      </w:r>
      <w:proofErr w:type="spellStart"/>
      <w:r>
        <w:t>irakur</w:t>
      </w:r>
      <w:proofErr w:type="spellEnd"/>
      <w:r>
        <w:t xml:space="preserve"> </w:t>
      </w:r>
      <w:proofErr w:type="spellStart"/>
      <w:r>
        <w:t>ditzake</w:t>
      </w:r>
      <w:proofErr w:type="spellEnd"/>
      <w:r>
        <w:t>: CD-</w:t>
      </w:r>
      <w:proofErr w:type="spellStart"/>
      <w:r>
        <w:t>ROMa</w:t>
      </w:r>
      <w:proofErr w:type="spellEnd"/>
      <w:r>
        <w:t xml:space="preserve"> (700MB), </w:t>
      </w:r>
      <w:proofErr w:type="spellStart"/>
      <w:r>
        <w:t>DVDa</w:t>
      </w:r>
      <w:proofErr w:type="spellEnd"/>
      <w:r>
        <w:t xml:space="preserve"> (4’7 GB), </w:t>
      </w:r>
      <w:proofErr w:type="spellStart"/>
      <w:r>
        <w:t>Blu-ray</w:t>
      </w:r>
      <w:proofErr w:type="spellEnd"/>
      <w:r>
        <w:t xml:space="preserve"> (25 GB)… </w:t>
      </w:r>
      <w:proofErr w:type="spellStart"/>
      <w:r>
        <w:t>ikus</w:t>
      </w:r>
      <w:proofErr w:type="spellEnd"/>
      <w:r>
        <w:t xml:space="preserve"> </w:t>
      </w:r>
      <w:proofErr w:type="spellStart"/>
      <w:r>
        <w:t>daitekeenez</w:t>
      </w:r>
      <w:proofErr w:type="spellEnd"/>
      <w:r>
        <w:t xml:space="preserve"> </w:t>
      </w:r>
      <w:proofErr w:type="spellStart"/>
      <w:r>
        <w:t>disko</w:t>
      </w:r>
      <w:proofErr w:type="spellEnd"/>
      <w:r>
        <w:t xml:space="preserve"> </w:t>
      </w:r>
      <w:proofErr w:type="spellStart"/>
      <w:r>
        <w:t>gogorrak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edukiera</w:t>
      </w:r>
      <w:proofErr w:type="spellEnd"/>
      <w:r>
        <w:t xml:space="preserve"> </w:t>
      </w:r>
      <w:proofErr w:type="spellStart"/>
      <w:r>
        <w:t>txikiagoa</w:t>
      </w:r>
      <w:proofErr w:type="spellEnd"/>
      <w:r>
        <w:t xml:space="preserve"> </w:t>
      </w:r>
      <w:proofErr w:type="spellStart"/>
      <w:r>
        <w:t>daukate</w:t>
      </w:r>
      <w:proofErr w:type="spellEnd"/>
      <w:r>
        <w:t xml:space="preserve"> eta </w:t>
      </w:r>
      <w:proofErr w:type="spellStart"/>
      <w:r>
        <w:t>motelagoak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orduan</w:t>
      </w:r>
      <w:proofErr w:type="spellEnd"/>
      <w:r>
        <w:t xml:space="preserve">. </w:t>
      </w:r>
      <w:proofErr w:type="spellStart"/>
      <w:r>
        <w:t>Orokorrean</w:t>
      </w:r>
      <w:proofErr w:type="spellEnd"/>
      <w:r>
        <w:t xml:space="preserve">,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irakurtzeko</w:t>
      </w:r>
      <w:proofErr w:type="spellEnd"/>
      <w:r>
        <w:t xml:space="preserve"> </w:t>
      </w:r>
      <w:proofErr w:type="spellStart"/>
      <w:r>
        <w:t>erabiltzen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eta </w:t>
      </w:r>
      <w:proofErr w:type="spellStart"/>
      <w:r>
        <w:t>behin</w:t>
      </w:r>
      <w:proofErr w:type="spellEnd"/>
      <w:r>
        <w:t xml:space="preserve"> </w:t>
      </w:r>
      <w:proofErr w:type="spellStart"/>
      <w:r>
        <w:t>idazten</w:t>
      </w:r>
      <w:proofErr w:type="spellEnd"/>
      <w:r>
        <w:t xml:space="preserve"> </w:t>
      </w:r>
      <w:proofErr w:type="spellStart"/>
      <w:r>
        <w:t>direnean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aldatzeko</w:t>
      </w:r>
      <w:proofErr w:type="spellEnd"/>
      <w:r>
        <w:t xml:space="preserve"> </w:t>
      </w:r>
      <w:proofErr w:type="spellStart"/>
      <w:r>
        <w:t>aukerarik</w:t>
      </w:r>
      <w:proofErr w:type="spellEnd"/>
      <w:r>
        <w:t>.</w:t>
      </w:r>
    </w:p>
    <w:p w:rsidR="004F4FF9" w:rsidRDefault="004F4FF9">
      <w:pPr>
        <w:pStyle w:val="normal0"/>
        <w:ind w:left="0" w:firstLine="0"/>
      </w:pPr>
    </w:p>
    <w:p w:rsidR="004F4FF9" w:rsidRDefault="00065F0D">
      <w:pPr>
        <w:pStyle w:val="normal0"/>
        <w:numPr>
          <w:ilvl w:val="0"/>
          <w:numId w:val="7"/>
        </w:numPr>
        <w:ind w:hanging="359"/>
      </w:pPr>
      <w:r>
        <w:rPr>
          <w:b/>
          <w:u w:val="single"/>
        </w:rPr>
        <w:lastRenderedPageBreak/>
        <w:t>RAM memoria.</w:t>
      </w:r>
      <w:r>
        <w:t xml:space="preserve"> </w:t>
      </w:r>
      <w:proofErr w:type="spellStart"/>
      <w:r>
        <w:t>Ordenagailua</w:t>
      </w:r>
      <w:proofErr w:type="spellEnd"/>
      <w:r>
        <w:t xml:space="preserve"> </w:t>
      </w:r>
      <w:proofErr w:type="spellStart"/>
      <w:r>
        <w:t>itzaltzean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desagertzen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Memoria </w:t>
      </w:r>
      <w:proofErr w:type="spellStart"/>
      <w:r>
        <w:t>aldakor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da. </w:t>
      </w:r>
      <w:proofErr w:type="spellStart"/>
      <w:r>
        <w:t>Txip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“SIM” </w:t>
      </w:r>
      <w:proofErr w:type="spellStart"/>
      <w:r>
        <w:t>deitutako</w:t>
      </w:r>
      <w:proofErr w:type="spellEnd"/>
      <w:r>
        <w:t xml:space="preserve"> eta </w:t>
      </w:r>
      <w:proofErr w:type="spellStart"/>
      <w:r>
        <w:t>multzoetan</w:t>
      </w:r>
      <w:proofErr w:type="spellEnd"/>
      <w:r>
        <w:t xml:space="preserve"> </w:t>
      </w:r>
      <w:proofErr w:type="spellStart"/>
      <w:r>
        <w:t>datoz</w:t>
      </w:r>
      <w:proofErr w:type="spellEnd"/>
      <w:r>
        <w:t xml:space="preserve"> </w:t>
      </w:r>
      <w:proofErr w:type="spellStart"/>
      <w:r>
        <w:t>bilduta</w:t>
      </w:r>
      <w:proofErr w:type="spellEnd"/>
      <w:r>
        <w:t xml:space="preserve">. </w:t>
      </w:r>
      <w:hyperlink r:id="rId5">
        <w:r>
          <w:rPr>
            <w:color w:val="0B0080"/>
            <w:highlight w:val="white"/>
          </w:rPr>
          <w:t xml:space="preserve">Memoria </w:t>
        </w:r>
      </w:hyperlink>
      <w:hyperlink r:id="rId6">
        <w:proofErr w:type="spellStart"/>
        <w:r>
          <w:rPr>
            <w:highlight w:val="white"/>
          </w:rPr>
          <w:t>hegazkorra</w:t>
        </w:r>
        <w:proofErr w:type="spellEnd"/>
      </w:hyperlink>
      <w:r>
        <w:rPr>
          <w:highlight w:val="white"/>
        </w:rPr>
        <w:t xml:space="preserve"> da, </w:t>
      </w:r>
      <w:proofErr w:type="spellStart"/>
      <w:r>
        <w:rPr>
          <w:highlight w:val="white"/>
        </w:rPr>
        <w:t>korrontea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kentzean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edukia</w:t>
      </w:r>
      <w:proofErr w:type="spellEnd"/>
      <w:r>
        <w:rPr>
          <w:highlight w:val="white"/>
        </w:rPr>
        <w:t xml:space="preserve"> ere </w:t>
      </w:r>
      <w:proofErr w:type="spellStart"/>
      <w:r>
        <w:rPr>
          <w:highlight w:val="white"/>
        </w:rPr>
        <w:t>galtzen</w:t>
      </w:r>
      <w:proofErr w:type="spellEnd"/>
      <w:r>
        <w:rPr>
          <w:highlight w:val="white"/>
        </w:rPr>
        <w:t xml:space="preserve"> du </w:t>
      </w:r>
      <w:proofErr w:type="spellStart"/>
      <w:r>
        <w:rPr>
          <w:highlight w:val="white"/>
        </w:rPr>
        <w:t>beraz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Normalean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denbora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baterako</w:t>
      </w:r>
      <w:proofErr w:type="spellEnd"/>
      <w:r>
        <w:rPr>
          <w:highlight w:val="white"/>
        </w:rPr>
        <w:t xml:space="preserve"> memoria </w:t>
      </w:r>
      <w:proofErr w:type="spellStart"/>
      <w:r>
        <w:rPr>
          <w:highlight w:val="white"/>
        </w:rPr>
        <w:t>bezala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erabiltzen</w:t>
      </w:r>
      <w:proofErr w:type="spellEnd"/>
      <w:r>
        <w:rPr>
          <w:highlight w:val="white"/>
        </w:rPr>
        <w:t xml:space="preserve"> da, </w:t>
      </w:r>
      <w:proofErr w:type="spellStart"/>
      <w:r>
        <w:rPr>
          <w:highlight w:val="white"/>
        </w:rPr>
        <w:t>datu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iraunkorrekin</w:t>
      </w:r>
      <w:proofErr w:type="spellEnd"/>
      <w:r>
        <w:rPr>
          <w:highlight w:val="white"/>
        </w:rPr>
        <w:t>.</w:t>
      </w:r>
      <w:r>
        <w:rPr>
          <w:highlight w:val="white"/>
        </w:rPr>
        <w:br/>
      </w:r>
    </w:p>
    <w:p w:rsidR="004F4FF9" w:rsidRDefault="00065F0D">
      <w:pPr>
        <w:pStyle w:val="normal0"/>
        <w:numPr>
          <w:ilvl w:val="0"/>
          <w:numId w:val="7"/>
        </w:numPr>
        <w:ind w:hanging="359"/>
      </w:pPr>
      <w:proofErr w:type="spellStart"/>
      <w:r>
        <w:rPr>
          <w:b/>
          <w:highlight w:val="white"/>
          <w:u w:val="single"/>
        </w:rPr>
        <w:t>Prozesadorea</w:t>
      </w:r>
      <w:proofErr w:type="spellEnd"/>
      <w:r>
        <w:rPr>
          <w:b/>
          <w:highlight w:val="white"/>
          <w:u w:val="single"/>
        </w:rPr>
        <w:t xml:space="preserve">. </w:t>
      </w:r>
      <w:proofErr w:type="spellStart"/>
      <w:r>
        <w:rPr>
          <w:highlight w:val="white"/>
        </w:rPr>
        <w:t>Ordenagailuaren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benetako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burmuina</w:t>
      </w:r>
      <w:proofErr w:type="spellEnd"/>
      <w:r>
        <w:rPr>
          <w:highlight w:val="white"/>
        </w:rPr>
        <w:t xml:space="preserve"> da. </w:t>
      </w:r>
      <w:proofErr w:type="spellStart"/>
      <w:r>
        <w:rPr>
          <w:highlight w:val="white"/>
        </w:rPr>
        <w:t>Ariketa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guztiak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kontrolatzen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ditu</w:t>
      </w:r>
      <w:proofErr w:type="spellEnd"/>
      <w:r>
        <w:rPr>
          <w:highlight w:val="white"/>
        </w:rPr>
        <w:t xml:space="preserve">. </w:t>
      </w:r>
      <w:r>
        <w:rPr>
          <w:b/>
          <w:highlight w:val="white"/>
          <w:u w:val="single"/>
        </w:rPr>
        <w:br/>
      </w:r>
    </w:p>
    <w:p w:rsidR="004F4FF9" w:rsidRDefault="00065F0D">
      <w:pPr>
        <w:pStyle w:val="normal0"/>
        <w:numPr>
          <w:ilvl w:val="0"/>
          <w:numId w:val="7"/>
        </w:numPr>
        <w:ind w:hanging="359"/>
      </w:pPr>
      <w:proofErr w:type="spellStart"/>
      <w:r>
        <w:rPr>
          <w:b/>
          <w:highlight w:val="white"/>
          <w:u w:val="single"/>
        </w:rPr>
        <w:t>Soinu-txarteka</w:t>
      </w:r>
      <w:proofErr w:type="spellEnd"/>
      <w:r>
        <w:rPr>
          <w:b/>
          <w:highlight w:val="white"/>
          <w:u w:val="single"/>
        </w:rPr>
        <w:t>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Soinu-txartela</w:t>
      </w:r>
      <w:proofErr w:type="spellEnd"/>
      <w:r>
        <w:rPr>
          <w:highlight w:val="white"/>
        </w:rPr>
        <w:t xml:space="preserve"> </w:t>
      </w:r>
      <w:hyperlink r:id="rId7">
        <w:r>
          <w:rPr>
            <w:highlight w:val="white"/>
          </w:rPr>
          <w:t xml:space="preserve">programa </w:t>
        </w:r>
        <w:proofErr w:type="spellStart"/>
        <w:r>
          <w:rPr>
            <w:highlight w:val="white"/>
          </w:rPr>
          <w:t>informatikoen</w:t>
        </w:r>
        <w:proofErr w:type="spellEnd"/>
      </w:hyperlink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bidez</w:t>
      </w:r>
      <w:proofErr w:type="spellEnd"/>
      <w:r>
        <w:rPr>
          <w:highlight w:val="white"/>
        </w:rPr>
        <w:t xml:space="preserve"> </w:t>
      </w:r>
      <w:hyperlink r:id="rId8">
        <w:proofErr w:type="spellStart"/>
        <w:r>
          <w:rPr>
            <w:highlight w:val="white"/>
          </w:rPr>
          <w:t>ordenagailu</w:t>
        </w:r>
        <w:proofErr w:type="spellEnd"/>
      </w:hyperlink>
      <w:r>
        <w:rPr>
          <w:highlight w:val="white"/>
        </w:rPr>
        <w:t xml:space="preserve"> baten </w:t>
      </w:r>
      <w:proofErr w:type="spellStart"/>
      <w:r>
        <w:rPr>
          <w:highlight w:val="white"/>
        </w:rPr>
        <w:t>soinu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sarrera</w:t>
      </w:r>
      <w:proofErr w:type="spellEnd"/>
      <w:r>
        <w:rPr>
          <w:highlight w:val="white"/>
        </w:rPr>
        <w:t xml:space="preserve"> eta </w:t>
      </w:r>
      <w:proofErr w:type="spellStart"/>
      <w:r>
        <w:rPr>
          <w:highlight w:val="white"/>
        </w:rPr>
        <w:t>irteera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kontrolatzea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ahalbidetzen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txartela</w:t>
      </w:r>
      <w:proofErr w:type="spellEnd"/>
      <w:r>
        <w:rPr>
          <w:highlight w:val="white"/>
        </w:rPr>
        <w:t xml:space="preserve"> da.</w:t>
      </w:r>
    </w:p>
    <w:p w:rsidR="004F4FF9" w:rsidRDefault="004F4FF9">
      <w:pPr>
        <w:pStyle w:val="normal0"/>
        <w:ind w:left="0" w:firstLine="0"/>
      </w:pPr>
    </w:p>
    <w:p w:rsidR="004F4FF9" w:rsidRDefault="00065F0D">
      <w:pPr>
        <w:pStyle w:val="normal0"/>
        <w:numPr>
          <w:ilvl w:val="0"/>
          <w:numId w:val="4"/>
        </w:numPr>
        <w:ind w:hanging="359"/>
      </w:pPr>
      <w:proofErr w:type="spellStart"/>
      <w:r>
        <w:rPr>
          <w:b/>
          <w:u w:val="single"/>
        </w:rPr>
        <w:t>Txartela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grafikoa</w:t>
      </w:r>
      <w:proofErr w:type="spellEnd"/>
      <w:r>
        <w:rPr>
          <w:b/>
          <w:u w:val="single"/>
        </w:rPr>
        <w:t xml:space="preserve">: </w:t>
      </w:r>
      <w:proofErr w:type="spellStart"/>
      <w:r>
        <w:t>Txartel</w:t>
      </w:r>
      <w:proofErr w:type="spellEnd"/>
      <w:r>
        <w:t xml:space="preserve"> </w:t>
      </w:r>
      <w:proofErr w:type="spellStart"/>
      <w:r>
        <w:t>grafikoa</w:t>
      </w:r>
      <w:proofErr w:type="spellEnd"/>
      <w:r>
        <w:t xml:space="preserve"> base </w:t>
      </w:r>
      <w:proofErr w:type="spellStart"/>
      <w:r>
        <w:t>plakako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oinarrizko</w:t>
      </w:r>
      <w:proofErr w:type="spellEnd"/>
      <w:r>
        <w:t xml:space="preserve"> </w:t>
      </w:r>
      <w:proofErr w:type="spellStart"/>
      <w:r>
        <w:t>plakako</w:t>
      </w:r>
      <w:proofErr w:type="spellEnd"/>
      <w:r>
        <w:t xml:space="preserve"> </w:t>
      </w:r>
      <w:proofErr w:type="spellStart"/>
      <w:r>
        <w:t>zirrikituetako</w:t>
      </w:r>
      <w:proofErr w:type="spellEnd"/>
      <w:r>
        <w:t xml:space="preserve"> batean </w:t>
      </w:r>
      <w:proofErr w:type="spellStart"/>
      <w:r>
        <w:t>konektatzen</w:t>
      </w:r>
      <w:proofErr w:type="spellEnd"/>
      <w:r>
        <w:t xml:space="preserve"> den </w:t>
      </w:r>
      <w:proofErr w:type="spellStart"/>
      <w:r>
        <w:t>barruko</w:t>
      </w:r>
      <w:proofErr w:type="spellEnd"/>
      <w:r>
        <w:t xml:space="preserve"> </w:t>
      </w:r>
      <w:proofErr w:type="spellStart"/>
      <w:r>
        <w:t>osagaia</w:t>
      </w:r>
      <w:proofErr w:type="spellEnd"/>
      <w:r>
        <w:t xml:space="preserve"> da.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helburu</w:t>
      </w:r>
      <w:proofErr w:type="spellEnd"/>
      <w:r>
        <w:t xml:space="preserve"> </w:t>
      </w:r>
      <w:proofErr w:type="spellStart"/>
      <w:r>
        <w:t>nagusia</w:t>
      </w:r>
      <w:proofErr w:type="spellEnd"/>
      <w:r>
        <w:t xml:space="preserve"> </w:t>
      </w:r>
      <w:proofErr w:type="spellStart"/>
      <w:r>
        <w:t>monitoreari</w:t>
      </w:r>
      <w:proofErr w:type="spellEnd"/>
      <w:r>
        <w:t xml:space="preserve"> </w:t>
      </w:r>
      <w:proofErr w:type="spellStart"/>
      <w:r>
        <w:t>azaldu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zuzen</w:t>
      </w:r>
      <w:proofErr w:type="spellEnd"/>
      <w:r>
        <w:t xml:space="preserve"> </w:t>
      </w:r>
      <w:proofErr w:type="spellStart"/>
      <w:r>
        <w:t>bidaltzea</w:t>
      </w:r>
      <w:proofErr w:type="spellEnd"/>
      <w:r>
        <w:t xml:space="preserve"> da.</w:t>
      </w:r>
    </w:p>
    <w:p w:rsidR="004F4FF9" w:rsidRDefault="004F4FF9">
      <w:pPr>
        <w:pStyle w:val="normal0"/>
      </w:pPr>
    </w:p>
    <w:p w:rsidR="004F4FF9" w:rsidRDefault="00065F0D">
      <w:pPr>
        <w:pStyle w:val="normal0"/>
        <w:numPr>
          <w:ilvl w:val="0"/>
          <w:numId w:val="2"/>
        </w:numPr>
        <w:ind w:hanging="359"/>
      </w:pPr>
      <w:proofErr w:type="spellStart"/>
      <w:r>
        <w:rPr>
          <w:b/>
          <w:u w:val="single"/>
        </w:rPr>
        <w:t>Energia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iturria</w:t>
      </w:r>
      <w:proofErr w:type="spellEnd"/>
      <w:r>
        <w:rPr>
          <w:b/>
          <w:u w:val="single"/>
        </w:rPr>
        <w:t xml:space="preserve">: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iturria</w:t>
      </w:r>
      <w:proofErr w:type="spellEnd"/>
      <w:r>
        <w:t xml:space="preserve">, </w:t>
      </w:r>
      <w:proofErr w:type="spellStart"/>
      <w:r>
        <w:t>etxufetik</w:t>
      </w:r>
      <w:proofErr w:type="spellEnd"/>
      <w:r>
        <w:t xml:space="preserve"> </w:t>
      </w:r>
      <w:proofErr w:type="spellStart"/>
      <w:r>
        <w:t>ordenagailuko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guztietara</w:t>
      </w:r>
      <w:proofErr w:type="spellEnd"/>
      <w:r>
        <w:t xml:space="preserve"> </w:t>
      </w:r>
      <w:proofErr w:type="spellStart"/>
      <w:r>
        <w:t>voltaia</w:t>
      </w:r>
      <w:proofErr w:type="spellEnd"/>
      <w:r>
        <w:t xml:space="preserve"> </w:t>
      </w:r>
      <w:proofErr w:type="spellStart"/>
      <w:r>
        <w:t>egokiak</w:t>
      </w:r>
      <w:proofErr w:type="spellEnd"/>
      <w:r>
        <w:t xml:space="preserve"> </w:t>
      </w:r>
      <w:proofErr w:type="spellStart"/>
      <w:r>
        <w:t>eramaten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ordenagailuaren</w:t>
      </w:r>
      <w:proofErr w:type="spellEnd"/>
      <w:r>
        <w:t xml:space="preserve"> </w:t>
      </w:r>
      <w:proofErr w:type="spellStart"/>
      <w:r>
        <w:t>atala</w:t>
      </w:r>
      <w:proofErr w:type="spellEnd"/>
      <w:r>
        <w:t xml:space="preserve"> da.</w:t>
      </w:r>
      <w:r>
        <w:br/>
      </w:r>
    </w:p>
    <w:p w:rsidR="004F4FF9" w:rsidRDefault="00065F0D">
      <w:pPr>
        <w:pStyle w:val="normal0"/>
        <w:numPr>
          <w:ilvl w:val="0"/>
          <w:numId w:val="6"/>
        </w:numPr>
        <w:ind w:hanging="359"/>
      </w:pPr>
      <w:r>
        <w:rPr>
          <w:b/>
          <w:u w:val="single"/>
        </w:rPr>
        <w:t>Monitorea:</w:t>
      </w:r>
      <w:r>
        <w:t xml:space="preserve"> </w:t>
      </w:r>
      <w:proofErr w:type="spellStart"/>
      <w:r>
        <w:t>Ordenagailuaren</w:t>
      </w:r>
      <w:proofErr w:type="spellEnd"/>
      <w:r>
        <w:t xml:space="preserve"> </w:t>
      </w:r>
      <w:proofErr w:type="spellStart"/>
      <w:r>
        <w:t>pantaila</w:t>
      </w:r>
      <w:proofErr w:type="spellEnd"/>
      <w:r>
        <w:t xml:space="preserve"> </w:t>
      </w:r>
      <w:proofErr w:type="spellStart"/>
      <w:r>
        <w:t>irteerako</w:t>
      </w:r>
      <w:proofErr w:type="spellEnd"/>
      <w:r w:rsidR="00383A12">
        <w:fldChar w:fldCharType="begin"/>
      </w:r>
      <w:r w:rsidR="00383A12">
        <w:instrText>HYPERLINK "http://eu.wikipedia.org/wiki/Periferiko_%28ordenagailua%29" \h</w:instrText>
      </w:r>
      <w:r w:rsidR="00383A12">
        <w:fldChar w:fldCharType="separate"/>
      </w:r>
      <w:r>
        <w:t xml:space="preserve"> </w:t>
      </w:r>
      <w:r w:rsidR="00383A12">
        <w:fldChar w:fldCharType="end"/>
      </w:r>
      <w:hyperlink r:id="rId9">
        <w:proofErr w:type="spellStart"/>
        <w:r>
          <w:t>periferiko</w:t>
        </w:r>
        <w:proofErr w:type="spellEnd"/>
      </w:hyperlink>
      <w:r>
        <w:t xml:space="preserve"> </w:t>
      </w:r>
      <w:proofErr w:type="spellStart"/>
      <w:r>
        <w:t>bat</w:t>
      </w:r>
      <w:proofErr w:type="spellEnd"/>
      <w:r>
        <w:t xml:space="preserve"> da, </w:t>
      </w:r>
      <w:proofErr w:type="spellStart"/>
      <w:r>
        <w:t>testu</w:t>
      </w:r>
      <w:proofErr w:type="spellEnd"/>
      <w:r>
        <w:t xml:space="preserve"> eta </w:t>
      </w:r>
      <w:proofErr w:type="spellStart"/>
      <w:r>
        <w:t>irudiak</w:t>
      </w:r>
      <w:proofErr w:type="spellEnd"/>
      <w:r>
        <w:t xml:space="preserve"> </w:t>
      </w:r>
      <w:proofErr w:type="spellStart"/>
      <w:r>
        <w:t>bistaratzen</w:t>
      </w:r>
      <w:proofErr w:type="spellEnd"/>
      <w:r>
        <w:t xml:space="preserve"> </w:t>
      </w:r>
      <w:proofErr w:type="spellStart"/>
      <w:r>
        <w:t>dituena</w:t>
      </w:r>
      <w:proofErr w:type="spellEnd"/>
      <w:r>
        <w:t xml:space="preserve">, </w:t>
      </w:r>
      <w:proofErr w:type="spellStart"/>
      <w:r>
        <w:t>alegia</w:t>
      </w:r>
      <w:proofErr w:type="spellEnd"/>
      <w:r>
        <w:t>.</w:t>
      </w:r>
      <w:hyperlink r:id="rId10">
        <w:r>
          <w:t xml:space="preserve"> </w:t>
        </w:r>
      </w:hyperlink>
      <w:hyperlink r:id="rId11">
        <w:proofErr w:type="spellStart"/>
        <w:r>
          <w:t>Ordenagailura</w:t>
        </w:r>
        <w:proofErr w:type="spellEnd"/>
      </w:hyperlink>
      <w:r>
        <w:t xml:space="preserve"> </w:t>
      </w:r>
      <w:proofErr w:type="spellStart"/>
      <w:r>
        <w:t>konektatzen</w:t>
      </w:r>
      <w:proofErr w:type="spellEnd"/>
      <w:r>
        <w:t xml:space="preserve"> da</w:t>
      </w:r>
      <w:hyperlink r:id="rId12">
        <w:r>
          <w:t xml:space="preserve"> </w:t>
        </w:r>
      </w:hyperlink>
      <w:hyperlink r:id="rId13">
        <w:proofErr w:type="spellStart"/>
        <w:r>
          <w:t>txartel</w:t>
        </w:r>
        <w:proofErr w:type="spellEnd"/>
        <w:r>
          <w:t xml:space="preserve"> </w:t>
        </w:r>
        <w:proofErr w:type="spellStart"/>
        <w:r>
          <w:t>grafiko</w:t>
        </w:r>
        <w:proofErr w:type="spellEnd"/>
      </w:hyperlink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bideo-txartelaren</w:t>
      </w:r>
      <w:proofErr w:type="spellEnd"/>
      <w:r>
        <w:t xml:space="preserve"> </w:t>
      </w:r>
      <w:proofErr w:type="spellStart"/>
      <w:r>
        <w:t>bidez.Ordenagailuaren</w:t>
      </w:r>
      <w:proofErr w:type="spellEnd"/>
      <w:r>
        <w:t xml:space="preserve"> </w:t>
      </w:r>
      <w:proofErr w:type="spellStart"/>
      <w:r>
        <w:t>pantaila</w:t>
      </w:r>
      <w:proofErr w:type="spellEnd"/>
      <w:r>
        <w:t xml:space="preserve"> </w:t>
      </w:r>
      <w:proofErr w:type="spellStart"/>
      <w:r>
        <w:t>irteerako</w:t>
      </w:r>
      <w:proofErr w:type="spellEnd"/>
      <w:r w:rsidR="00383A12">
        <w:fldChar w:fldCharType="begin"/>
      </w:r>
      <w:r w:rsidR="00383A12">
        <w:instrText>HYPERLINK "http://eu.wikipedia.org/wiki/Periferiko_%28ordenagailua%29" \h</w:instrText>
      </w:r>
      <w:r w:rsidR="00383A12">
        <w:fldChar w:fldCharType="separate"/>
      </w:r>
      <w:r>
        <w:t xml:space="preserve"> </w:t>
      </w:r>
      <w:r w:rsidR="00383A12">
        <w:fldChar w:fldCharType="end"/>
      </w:r>
      <w:hyperlink r:id="rId14">
        <w:proofErr w:type="spellStart"/>
        <w:r>
          <w:t>periferiko</w:t>
        </w:r>
        <w:proofErr w:type="spellEnd"/>
      </w:hyperlink>
      <w:r>
        <w:t xml:space="preserve"> </w:t>
      </w:r>
      <w:proofErr w:type="spellStart"/>
      <w:r>
        <w:t>bat</w:t>
      </w:r>
      <w:proofErr w:type="spellEnd"/>
      <w:r>
        <w:t xml:space="preserve"> da, </w:t>
      </w:r>
      <w:proofErr w:type="spellStart"/>
      <w:r>
        <w:t>testu</w:t>
      </w:r>
      <w:proofErr w:type="spellEnd"/>
      <w:r>
        <w:t xml:space="preserve"> eta </w:t>
      </w:r>
      <w:proofErr w:type="spellStart"/>
      <w:r>
        <w:t>irudiak</w:t>
      </w:r>
      <w:proofErr w:type="spellEnd"/>
      <w:r>
        <w:t xml:space="preserve"> </w:t>
      </w:r>
      <w:proofErr w:type="spellStart"/>
      <w:r>
        <w:t>bistaratzen</w:t>
      </w:r>
      <w:proofErr w:type="spellEnd"/>
      <w:r>
        <w:t xml:space="preserve"> </w:t>
      </w:r>
      <w:proofErr w:type="spellStart"/>
      <w:r>
        <w:t>dituena</w:t>
      </w:r>
      <w:proofErr w:type="spellEnd"/>
      <w:r>
        <w:t xml:space="preserve">, </w:t>
      </w:r>
      <w:proofErr w:type="spellStart"/>
      <w:r>
        <w:t>alegia</w:t>
      </w:r>
      <w:proofErr w:type="spellEnd"/>
      <w:r>
        <w:t>.</w:t>
      </w:r>
      <w:hyperlink r:id="rId15">
        <w:r>
          <w:t xml:space="preserve"> </w:t>
        </w:r>
      </w:hyperlink>
      <w:hyperlink r:id="rId16">
        <w:proofErr w:type="spellStart"/>
        <w:r>
          <w:t>Ordenagailura</w:t>
        </w:r>
        <w:proofErr w:type="spellEnd"/>
      </w:hyperlink>
      <w:r>
        <w:t xml:space="preserve"> </w:t>
      </w:r>
      <w:proofErr w:type="spellStart"/>
      <w:r>
        <w:t>konektatzen</w:t>
      </w:r>
      <w:proofErr w:type="spellEnd"/>
      <w:r>
        <w:t xml:space="preserve"> da</w:t>
      </w:r>
      <w:hyperlink r:id="rId17">
        <w:r>
          <w:t xml:space="preserve"> </w:t>
        </w:r>
      </w:hyperlink>
      <w:hyperlink r:id="rId18">
        <w:proofErr w:type="spellStart"/>
        <w:r>
          <w:t>txartel</w:t>
        </w:r>
        <w:proofErr w:type="spellEnd"/>
        <w:r>
          <w:t xml:space="preserve"> </w:t>
        </w:r>
        <w:proofErr w:type="spellStart"/>
        <w:r>
          <w:t>grafiko</w:t>
        </w:r>
        <w:proofErr w:type="spellEnd"/>
      </w:hyperlink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bideo-txartelaren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>.</w:t>
      </w:r>
    </w:p>
    <w:p w:rsidR="004F4FF9" w:rsidRDefault="004F4FF9">
      <w:pPr>
        <w:pStyle w:val="normal0"/>
        <w:ind w:left="360" w:firstLine="0"/>
      </w:pPr>
    </w:p>
    <w:p w:rsidR="004F4FF9" w:rsidRDefault="00065F0D">
      <w:pPr>
        <w:pStyle w:val="normal0"/>
        <w:numPr>
          <w:ilvl w:val="0"/>
          <w:numId w:val="1"/>
        </w:numPr>
        <w:ind w:hanging="359"/>
      </w:pPr>
      <w:proofErr w:type="spellStart"/>
      <w:r>
        <w:rPr>
          <w:b/>
          <w:u w:val="single"/>
        </w:rPr>
        <w:t>Sagua</w:t>
      </w:r>
      <w:proofErr w:type="spellEnd"/>
      <w:r>
        <w:rPr>
          <w:b/>
          <w:u w:val="single"/>
        </w:rPr>
        <w:t>:</w:t>
      </w:r>
      <w:r>
        <w:t xml:space="preserve"> </w:t>
      </w:r>
      <w:proofErr w:type="spellStart"/>
      <w:r>
        <w:t>Sagua</w:t>
      </w:r>
      <w:proofErr w:type="spellEnd"/>
      <w:r w:rsidR="00383A12">
        <w:fldChar w:fldCharType="begin"/>
      </w:r>
      <w:r w:rsidR="00383A12">
        <w:instrText>HYPERLINK "http://eu.wikipedia.org/wiki/Ordenagailu" \h</w:instrText>
      </w:r>
      <w:r w:rsidR="00383A12">
        <w:fldChar w:fldCharType="separate"/>
      </w:r>
      <w:r>
        <w:t xml:space="preserve"> </w:t>
      </w:r>
      <w:r w:rsidR="00383A12">
        <w:fldChar w:fldCharType="end"/>
      </w:r>
      <w:hyperlink r:id="rId19">
        <w:proofErr w:type="spellStart"/>
        <w:r>
          <w:t>ordenagailuarentzako</w:t>
        </w:r>
        <w:proofErr w:type="spellEnd"/>
      </w:hyperlink>
      <w:hyperlink r:id="rId20">
        <w:r>
          <w:t xml:space="preserve"> </w:t>
        </w:r>
      </w:hyperlink>
      <w:hyperlink r:id="rId21">
        <w:proofErr w:type="spellStart"/>
        <w:r>
          <w:t>periferiko</w:t>
        </w:r>
        <w:proofErr w:type="spellEnd"/>
      </w:hyperlink>
      <w:r>
        <w:t xml:space="preserve"> </w:t>
      </w:r>
      <w:proofErr w:type="spellStart"/>
      <w:r>
        <w:t>bat</w:t>
      </w:r>
      <w:proofErr w:type="spellEnd"/>
      <w:r>
        <w:t xml:space="preserve"> da, </w:t>
      </w:r>
      <w:proofErr w:type="spellStart"/>
      <w:r>
        <w:t>sarrera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eta </w:t>
      </w:r>
      <w:proofErr w:type="spellStart"/>
      <w:r>
        <w:t>datuen</w:t>
      </w:r>
      <w:proofErr w:type="spellEnd"/>
      <w:r>
        <w:t xml:space="preserve"> </w:t>
      </w:r>
      <w:proofErr w:type="spellStart"/>
      <w:r>
        <w:t>gailua</w:t>
      </w:r>
      <w:proofErr w:type="spellEnd"/>
      <w:r>
        <w:t xml:space="preserve"> </w:t>
      </w:r>
      <w:proofErr w:type="spellStart"/>
      <w:r>
        <w:t>izanik</w:t>
      </w:r>
      <w:proofErr w:type="spellEnd"/>
      <w:r>
        <w:t>.</w:t>
      </w:r>
      <w:hyperlink r:id="rId22">
        <w:r>
          <w:t xml:space="preserve"> </w:t>
        </w:r>
      </w:hyperlink>
      <w:hyperlink r:id="rId23">
        <w:proofErr w:type="spellStart"/>
        <w:r>
          <w:t>Eskuaren</w:t>
        </w:r>
        <w:proofErr w:type="spellEnd"/>
      </w:hyperlink>
      <w:r>
        <w:t xml:space="preserve"> </w:t>
      </w:r>
      <w:proofErr w:type="spellStart"/>
      <w:r>
        <w:t>mugimendua</w:t>
      </w:r>
      <w:proofErr w:type="spellEnd"/>
      <w:r>
        <w:t xml:space="preserve"> </w:t>
      </w:r>
      <w:proofErr w:type="spellStart"/>
      <w:r>
        <w:t>ordenagailuari</w:t>
      </w:r>
      <w:proofErr w:type="spellEnd"/>
      <w:r>
        <w:t xml:space="preserve"> </w:t>
      </w:r>
      <w:proofErr w:type="spellStart"/>
      <w:r>
        <w:t>bidaltzeko</w:t>
      </w:r>
      <w:proofErr w:type="spellEnd"/>
      <w:r>
        <w:t xml:space="preserve"> </w:t>
      </w:r>
      <w:proofErr w:type="spellStart"/>
      <w:r>
        <w:t>gai</w:t>
      </w:r>
      <w:proofErr w:type="spellEnd"/>
      <w:r>
        <w:t xml:space="preserve"> da, </w:t>
      </w:r>
      <w:proofErr w:type="spellStart"/>
      <w:r>
        <w:t>ordenagailuak</w:t>
      </w:r>
      <w:proofErr w:type="spellEnd"/>
      <w:r>
        <w:t xml:space="preserve"> </w:t>
      </w:r>
      <w:proofErr w:type="spellStart"/>
      <w:r>
        <w:t>pantailaratzeko</w:t>
      </w:r>
      <w:proofErr w:type="spellEnd"/>
      <w:r>
        <w:t xml:space="preserve">. </w:t>
      </w:r>
    </w:p>
    <w:p w:rsidR="004F4FF9" w:rsidRDefault="004F4FF9">
      <w:pPr>
        <w:pStyle w:val="normal0"/>
      </w:pPr>
    </w:p>
    <w:p w:rsidR="004F4FF9" w:rsidRDefault="00065F0D">
      <w:pPr>
        <w:pStyle w:val="normal0"/>
        <w:numPr>
          <w:ilvl w:val="0"/>
          <w:numId w:val="5"/>
        </w:numPr>
        <w:ind w:hanging="359"/>
      </w:pPr>
      <w:proofErr w:type="spellStart"/>
      <w:r>
        <w:rPr>
          <w:b/>
          <w:u w:val="single"/>
        </w:rPr>
        <w:t>Teklatua</w:t>
      </w:r>
      <w:proofErr w:type="spellEnd"/>
      <w:r>
        <w:rPr>
          <w:b/>
          <w:u w:val="single"/>
        </w:rPr>
        <w:t>:</w:t>
      </w:r>
      <w:r>
        <w:t xml:space="preserve"> </w:t>
      </w:r>
      <w:hyperlink r:id="rId24">
        <w:proofErr w:type="spellStart"/>
        <w:r>
          <w:t>Ordenagailu</w:t>
        </w:r>
        <w:proofErr w:type="spellEnd"/>
      </w:hyperlink>
      <w:r>
        <w:t xml:space="preserve"> baten </w:t>
      </w:r>
      <w:proofErr w:type="spellStart"/>
      <w:r>
        <w:t>giltzadia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teklatua</w:t>
      </w:r>
      <w:proofErr w:type="spellEnd"/>
      <w:r>
        <w:t xml:space="preserve"> </w:t>
      </w:r>
      <w:proofErr w:type="spellStart"/>
      <w:r>
        <w:t>agindu</w:t>
      </w:r>
      <w:proofErr w:type="spellEnd"/>
      <w:r>
        <w:t xml:space="preserve"> eta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sartzeko</w:t>
      </w:r>
      <w:proofErr w:type="spellEnd"/>
      <w:r>
        <w:t xml:space="preserve"> </w:t>
      </w:r>
      <w:proofErr w:type="spellStart"/>
      <w:r>
        <w:t>balio</w:t>
      </w:r>
      <w:proofErr w:type="spellEnd"/>
      <w:r>
        <w:t xml:space="preserve"> </w:t>
      </w:r>
      <w:proofErr w:type="spellStart"/>
      <w:r>
        <w:t>duen</w:t>
      </w:r>
      <w:proofErr w:type="spellEnd"/>
      <w:r w:rsidR="00383A12">
        <w:fldChar w:fldCharType="begin"/>
      </w:r>
      <w:r w:rsidR="00383A12">
        <w:instrText>HYPERLINK "http://eu.wikipedia.org/wiki/Periferiko_%28ordenagailua%29" \h</w:instrText>
      </w:r>
      <w:r w:rsidR="00383A12">
        <w:fldChar w:fldCharType="separate"/>
      </w:r>
      <w:r>
        <w:t xml:space="preserve"> </w:t>
      </w:r>
      <w:r w:rsidR="00383A12">
        <w:fldChar w:fldCharType="end"/>
      </w:r>
      <w:hyperlink r:id="rId25">
        <w:proofErr w:type="spellStart"/>
        <w:r>
          <w:t>periferikoa</w:t>
        </w:r>
        <w:proofErr w:type="spellEnd"/>
      </w:hyperlink>
      <w:r>
        <w:t xml:space="preserve"> da,</w:t>
      </w:r>
      <w:hyperlink r:id="rId26">
        <w:r>
          <w:t xml:space="preserve"> </w:t>
        </w:r>
      </w:hyperlink>
      <w:hyperlink r:id="rId27">
        <w:proofErr w:type="spellStart"/>
        <w:r>
          <w:t>idazmakinetan</w:t>
        </w:r>
        <w:proofErr w:type="spellEnd"/>
      </w:hyperlink>
      <w:r>
        <w:t xml:space="preserve"> ere </w:t>
      </w:r>
      <w:proofErr w:type="spellStart"/>
      <w:r>
        <w:t>antzeko</w:t>
      </w:r>
      <w:proofErr w:type="spellEnd"/>
      <w:r>
        <w:t xml:space="preserve"> </w:t>
      </w:r>
      <w:proofErr w:type="spellStart"/>
      <w:r>
        <w:t>teklatuak</w:t>
      </w:r>
      <w:proofErr w:type="spellEnd"/>
      <w:r>
        <w:t xml:space="preserve"> </w:t>
      </w:r>
      <w:proofErr w:type="spellStart"/>
      <w:r>
        <w:t>erabiltzen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arren</w:t>
      </w:r>
      <w:proofErr w:type="spellEnd"/>
      <w:r>
        <w:t>.</w:t>
      </w:r>
    </w:p>
    <w:p w:rsidR="004F4FF9" w:rsidRDefault="004F4FF9">
      <w:pPr>
        <w:pStyle w:val="normal0"/>
        <w:ind w:left="0" w:firstLine="0"/>
      </w:pPr>
    </w:p>
    <w:p w:rsidR="004F4FF9" w:rsidRDefault="004F4FF9">
      <w:pPr>
        <w:pStyle w:val="normal0"/>
        <w:ind w:left="0" w:firstLine="0"/>
      </w:pPr>
    </w:p>
    <w:p w:rsidR="00484FAD" w:rsidRDefault="00484FAD">
      <w:pPr>
        <w:pStyle w:val="normal0"/>
        <w:ind w:left="0" w:firstLine="0"/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484FAD" w:rsidRDefault="00484FAD">
      <w:pPr>
        <w:pStyle w:val="normal0"/>
        <w:ind w:left="0" w:firstLine="0"/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484FAD" w:rsidRDefault="00484FAD">
      <w:pPr>
        <w:pStyle w:val="normal0"/>
        <w:ind w:left="0" w:firstLine="0"/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484FAD" w:rsidRDefault="00484FAD">
      <w:pPr>
        <w:pStyle w:val="normal0"/>
        <w:ind w:left="0" w:firstLine="0"/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4F4FF9" w:rsidRPr="00484FAD" w:rsidRDefault="00065F0D">
      <w:pPr>
        <w:pStyle w:val="normal0"/>
        <w:ind w:left="0" w:firstLine="0"/>
        <w:jc w:val="center"/>
        <w:rPr>
          <w:lang w:val="en-US"/>
        </w:rPr>
      </w:pPr>
      <w:r w:rsidRPr="00484FAD">
        <w:rPr>
          <w:rFonts w:ascii="Calibri" w:eastAsia="Calibri" w:hAnsi="Calibri" w:cs="Calibri"/>
          <w:b/>
          <w:sz w:val="36"/>
          <w:u w:val="single"/>
          <w:lang w:val="en-US"/>
        </w:rPr>
        <w:lastRenderedPageBreak/>
        <w:t>NIRE ORDENAGAILUAREN EZAUGARRIAK</w:t>
      </w:r>
    </w:p>
    <w:p w:rsidR="004F4FF9" w:rsidRPr="00484FAD" w:rsidRDefault="004F4FF9">
      <w:pPr>
        <w:pStyle w:val="normal0"/>
        <w:ind w:left="0" w:firstLine="0"/>
        <w:rPr>
          <w:lang w:val="en-US"/>
        </w:rPr>
      </w:pPr>
    </w:p>
    <w:p w:rsidR="004F4FF9" w:rsidRPr="00484FAD" w:rsidRDefault="00065F0D">
      <w:pPr>
        <w:pStyle w:val="normal0"/>
        <w:ind w:left="0" w:firstLine="0"/>
        <w:rPr>
          <w:lang w:val="en-US"/>
        </w:rPr>
      </w:pPr>
      <w:proofErr w:type="spellStart"/>
      <w:r w:rsidRPr="00484FAD">
        <w:rPr>
          <w:b/>
          <w:lang w:val="en-US"/>
        </w:rPr>
        <w:t>Disko</w:t>
      </w:r>
      <w:proofErr w:type="spellEnd"/>
      <w:r w:rsidRPr="00484FAD">
        <w:rPr>
          <w:b/>
          <w:lang w:val="en-US"/>
        </w:rPr>
        <w:t xml:space="preserve"> </w:t>
      </w:r>
      <w:proofErr w:type="spellStart"/>
      <w:r w:rsidRPr="00484FAD">
        <w:rPr>
          <w:b/>
          <w:lang w:val="en-US"/>
        </w:rPr>
        <w:t>gogorra</w:t>
      </w:r>
      <w:proofErr w:type="spellEnd"/>
      <w:r w:rsidRPr="00484FAD">
        <w:rPr>
          <w:b/>
          <w:lang w:val="en-US"/>
        </w:rPr>
        <w:t xml:space="preserve">: </w:t>
      </w:r>
      <w:r w:rsidRPr="00484FAD">
        <w:rPr>
          <w:lang w:val="en-US"/>
        </w:rPr>
        <w:t>ST3160318AS</w:t>
      </w:r>
    </w:p>
    <w:p w:rsidR="004F4FF9" w:rsidRPr="00484FAD" w:rsidRDefault="00065F0D">
      <w:pPr>
        <w:pStyle w:val="normal0"/>
        <w:ind w:left="0" w:firstLine="0"/>
        <w:rPr>
          <w:lang w:val="en-US"/>
        </w:rPr>
      </w:pPr>
      <w:proofErr w:type="spellStart"/>
      <w:r w:rsidRPr="00484FAD">
        <w:rPr>
          <w:b/>
          <w:lang w:val="en-US"/>
        </w:rPr>
        <w:t>Unitate</w:t>
      </w:r>
      <w:proofErr w:type="spellEnd"/>
      <w:r w:rsidRPr="00484FAD">
        <w:rPr>
          <w:b/>
          <w:lang w:val="en-US"/>
        </w:rPr>
        <w:t xml:space="preserve"> </w:t>
      </w:r>
      <w:proofErr w:type="spellStart"/>
      <w:r w:rsidRPr="00484FAD">
        <w:rPr>
          <w:b/>
          <w:lang w:val="en-US"/>
        </w:rPr>
        <w:t>optikoak</w:t>
      </w:r>
      <w:proofErr w:type="spellEnd"/>
      <w:r w:rsidRPr="00484FAD">
        <w:rPr>
          <w:b/>
          <w:lang w:val="en-US"/>
        </w:rPr>
        <w:t xml:space="preserve">: </w:t>
      </w:r>
      <w:r w:rsidRPr="00484FAD">
        <w:rPr>
          <w:lang w:val="en-US"/>
        </w:rPr>
        <w:t>Intel(R) G41 Express Chipset</w:t>
      </w:r>
    </w:p>
    <w:p w:rsidR="004F4FF9" w:rsidRPr="00484FAD" w:rsidRDefault="00065F0D">
      <w:pPr>
        <w:pStyle w:val="normal0"/>
        <w:ind w:left="0" w:firstLine="0"/>
        <w:rPr>
          <w:lang w:val="en-US"/>
        </w:rPr>
      </w:pPr>
      <w:proofErr w:type="spellStart"/>
      <w:r w:rsidRPr="00484FAD">
        <w:rPr>
          <w:b/>
          <w:lang w:val="en-US"/>
        </w:rPr>
        <w:t>Oinarrizko</w:t>
      </w:r>
      <w:proofErr w:type="spellEnd"/>
      <w:r w:rsidRPr="00484FAD">
        <w:rPr>
          <w:b/>
          <w:lang w:val="en-US"/>
        </w:rPr>
        <w:t xml:space="preserve"> </w:t>
      </w:r>
      <w:proofErr w:type="spellStart"/>
      <w:r w:rsidRPr="00484FAD">
        <w:rPr>
          <w:b/>
          <w:lang w:val="en-US"/>
        </w:rPr>
        <w:t>plaka</w:t>
      </w:r>
      <w:proofErr w:type="spellEnd"/>
      <w:r w:rsidRPr="00484FAD">
        <w:rPr>
          <w:b/>
          <w:lang w:val="en-US"/>
        </w:rPr>
        <w:t xml:space="preserve">: </w:t>
      </w:r>
      <w:r w:rsidRPr="00484FAD">
        <w:rPr>
          <w:lang w:val="en-US"/>
        </w:rPr>
        <w:t>HP-Pavilion</w:t>
      </w:r>
    </w:p>
    <w:p w:rsidR="004F4FF9" w:rsidRPr="00484FAD" w:rsidRDefault="00065F0D">
      <w:pPr>
        <w:pStyle w:val="normal0"/>
        <w:ind w:left="0" w:firstLine="0"/>
        <w:rPr>
          <w:lang w:val="en-US"/>
        </w:rPr>
      </w:pPr>
      <w:proofErr w:type="spellStart"/>
      <w:r w:rsidRPr="00484FAD">
        <w:rPr>
          <w:b/>
          <w:lang w:val="en-US"/>
        </w:rPr>
        <w:t>Memoria</w:t>
      </w:r>
      <w:proofErr w:type="spellEnd"/>
      <w:r w:rsidRPr="00484FAD">
        <w:rPr>
          <w:b/>
          <w:lang w:val="en-US"/>
        </w:rPr>
        <w:t xml:space="preserve"> RAM: </w:t>
      </w:r>
      <w:r w:rsidRPr="00484FAD">
        <w:rPr>
          <w:lang w:val="en-US"/>
        </w:rPr>
        <w:t>HP-Pavilion</w:t>
      </w:r>
    </w:p>
    <w:p w:rsidR="004F4FF9" w:rsidRDefault="00065F0D">
      <w:pPr>
        <w:pStyle w:val="normal0"/>
        <w:ind w:left="0" w:firstLine="0"/>
      </w:pPr>
      <w:proofErr w:type="spellStart"/>
      <w:r>
        <w:rPr>
          <w:b/>
        </w:rPr>
        <w:t>Prozesadorea</w:t>
      </w:r>
      <w:proofErr w:type="spellEnd"/>
      <w:r>
        <w:rPr>
          <w:b/>
        </w:rPr>
        <w:t xml:space="preserve">: </w:t>
      </w:r>
      <w:r>
        <w:t>Pentium (R) Dual-</w:t>
      </w:r>
      <w:proofErr w:type="spellStart"/>
      <w:r>
        <w:t>Core</w:t>
      </w:r>
      <w:proofErr w:type="spellEnd"/>
      <w:r>
        <w:t xml:space="preserve"> CPU E5400 @ 2.70GHz</w:t>
      </w:r>
    </w:p>
    <w:p w:rsidR="004F4FF9" w:rsidRDefault="00065F0D">
      <w:pPr>
        <w:pStyle w:val="normal0"/>
        <w:ind w:left="0" w:firstLine="0"/>
      </w:pPr>
      <w:proofErr w:type="spellStart"/>
      <w:r>
        <w:rPr>
          <w:b/>
        </w:rPr>
        <w:t>Soinu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txartela</w:t>
      </w:r>
      <w:proofErr w:type="spellEnd"/>
      <w:r>
        <w:rPr>
          <w:b/>
        </w:rPr>
        <w:t xml:space="preserve">: </w:t>
      </w:r>
      <w:r>
        <w:t>Microsoft</w:t>
      </w:r>
    </w:p>
    <w:p w:rsidR="004F4FF9" w:rsidRDefault="00065F0D">
      <w:pPr>
        <w:pStyle w:val="normal0"/>
        <w:ind w:left="0" w:firstLine="0"/>
      </w:pPr>
      <w:proofErr w:type="spellStart"/>
      <w:r>
        <w:rPr>
          <w:b/>
        </w:rPr>
        <w:t>Txartela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grafikoa</w:t>
      </w:r>
      <w:proofErr w:type="spellEnd"/>
      <w:r>
        <w:rPr>
          <w:b/>
        </w:rPr>
        <w:t xml:space="preserve">: </w:t>
      </w:r>
      <w:r>
        <w:t>Microsoft</w:t>
      </w:r>
    </w:p>
    <w:p w:rsidR="004F4FF9" w:rsidRDefault="00065F0D">
      <w:pPr>
        <w:pStyle w:val="normal0"/>
        <w:ind w:left="0" w:firstLine="0"/>
      </w:pPr>
      <w:proofErr w:type="spellStart"/>
      <w:r>
        <w:rPr>
          <w:b/>
        </w:rPr>
        <w:t>Energia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iturria</w:t>
      </w:r>
      <w:proofErr w:type="spellEnd"/>
      <w:r>
        <w:rPr>
          <w:b/>
        </w:rPr>
        <w:t xml:space="preserve">: </w:t>
      </w:r>
      <w:r>
        <w:t>ACPI</w:t>
      </w:r>
    </w:p>
    <w:p w:rsidR="004F4FF9" w:rsidRDefault="00065F0D">
      <w:pPr>
        <w:pStyle w:val="normal0"/>
        <w:ind w:left="0" w:firstLine="0"/>
      </w:pPr>
      <w:r>
        <w:rPr>
          <w:b/>
        </w:rPr>
        <w:t xml:space="preserve">Monitorea: </w:t>
      </w:r>
      <w:r>
        <w:t>Monitor Digital en color de 15 pulgadas (FR-PCXCV-D*)</w:t>
      </w:r>
    </w:p>
    <w:p w:rsidR="004F4FF9" w:rsidRDefault="00065F0D">
      <w:pPr>
        <w:pStyle w:val="normal0"/>
        <w:ind w:left="0" w:firstLine="0"/>
      </w:pPr>
      <w:proofErr w:type="spellStart"/>
      <w:r>
        <w:rPr>
          <w:b/>
        </w:rPr>
        <w:t>Sagua</w:t>
      </w:r>
      <w:proofErr w:type="spellEnd"/>
      <w:r>
        <w:rPr>
          <w:b/>
        </w:rPr>
        <w:t xml:space="preserve">: </w:t>
      </w:r>
      <w:r>
        <w:t>Compatible con HID.</w:t>
      </w:r>
    </w:p>
    <w:p w:rsidR="004F4FF9" w:rsidRDefault="00065F0D">
      <w:pPr>
        <w:pStyle w:val="normal0"/>
        <w:ind w:left="0" w:firstLine="0"/>
      </w:pPr>
      <w:proofErr w:type="spellStart"/>
      <w:r>
        <w:rPr>
          <w:b/>
        </w:rPr>
        <w:t>Teklatua</w:t>
      </w:r>
      <w:proofErr w:type="spellEnd"/>
      <w:r>
        <w:rPr>
          <w:b/>
        </w:rPr>
        <w:t xml:space="preserve">: </w:t>
      </w:r>
      <w:r>
        <w:t>Dispositivo del teclado HID</w:t>
      </w:r>
    </w:p>
    <w:p w:rsidR="004F4FF9" w:rsidRDefault="004F4FF9">
      <w:pPr>
        <w:pStyle w:val="normal0"/>
        <w:ind w:left="0" w:firstLine="0"/>
      </w:pPr>
    </w:p>
    <w:sectPr w:rsidR="004F4FF9" w:rsidSect="004F4F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BEE"/>
    <w:multiLevelType w:val="multilevel"/>
    <w:tmpl w:val="C646E5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44874223"/>
    <w:multiLevelType w:val="multilevel"/>
    <w:tmpl w:val="F4F63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51A62313"/>
    <w:multiLevelType w:val="multilevel"/>
    <w:tmpl w:val="94CE32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36"/>
        <w:u w:val="single"/>
        <w:vertAlign w:val="baseline"/>
      </w:rPr>
    </w:lvl>
  </w:abstractNum>
  <w:abstractNum w:abstractNumId="3">
    <w:nsid w:val="56856845"/>
    <w:multiLevelType w:val="multilevel"/>
    <w:tmpl w:val="C254AA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6606364C"/>
    <w:multiLevelType w:val="multilevel"/>
    <w:tmpl w:val="67DCC9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684E3F83"/>
    <w:multiLevelType w:val="multilevel"/>
    <w:tmpl w:val="9CE444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>
    <w:nsid w:val="6B683F12"/>
    <w:multiLevelType w:val="multilevel"/>
    <w:tmpl w:val="B726D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>
    <w:nsid w:val="6F876B06"/>
    <w:multiLevelType w:val="multilevel"/>
    <w:tmpl w:val="00E838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>
    <w:nsid w:val="76027FAF"/>
    <w:multiLevelType w:val="multilevel"/>
    <w:tmpl w:val="A39299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4F4FF9"/>
    <w:rsid w:val="00065F0D"/>
    <w:rsid w:val="00383A12"/>
    <w:rsid w:val="00484FAD"/>
    <w:rsid w:val="004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12"/>
  </w:style>
  <w:style w:type="paragraph" w:styleId="Ttulo1">
    <w:name w:val="heading 1"/>
    <w:basedOn w:val="normal0"/>
    <w:next w:val="normal0"/>
    <w:rsid w:val="004F4FF9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4F4FF9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4F4FF9"/>
    <w:pPr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0"/>
    <w:next w:val="normal0"/>
    <w:rsid w:val="004F4FF9"/>
    <w:pPr>
      <w:spacing w:before="160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Ttulo5">
    <w:name w:val="heading 5"/>
    <w:basedOn w:val="normal0"/>
    <w:next w:val="normal0"/>
    <w:rsid w:val="004F4FF9"/>
    <w:pPr>
      <w:spacing w:before="160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Ttulo6">
    <w:name w:val="heading 6"/>
    <w:basedOn w:val="normal0"/>
    <w:next w:val="normal0"/>
    <w:rsid w:val="004F4FF9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F4FF9"/>
    <w:pPr>
      <w:spacing w:after="0"/>
      <w:ind w:left="720" w:hanging="359"/>
    </w:pPr>
    <w:rPr>
      <w:rFonts w:ascii="Arial" w:eastAsia="Arial" w:hAnsi="Arial" w:cs="Arial"/>
      <w:color w:val="000000"/>
      <w:sz w:val="24"/>
    </w:rPr>
  </w:style>
  <w:style w:type="paragraph" w:styleId="Ttulo">
    <w:name w:val="Title"/>
    <w:basedOn w:val="normal0"/>
    <w:next w:val="normal0"/>
    <w:rsid w:val="004F4FF9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4F4FF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kipedia.org/wiki/Ordenagailu" TargetMode="External"/><Relationship Id="rId13" Type="http://schemas.openxmlformats.org/officeDocument/2006/relationships/hyperlink" Target="http://eu.wikipedia.org/wiki/Txartel_grafiko" TargetMode="External"/><Relationship Id="rId18" Type="http://schemas.openxmlformats.org/officeDocument/2006/relationships/hyperlink" Target="http://eu.wikipedia.org/wiki/Txartel_grafiko" TargetMode="External"/><Relationship Id="rId26" Type="http://schemas.openxmlformats.org/officeDocument/2006/relationships/hyperlink" Target="http://eu.wikipedia.org/wiki/Idazmak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.wikipedia.org/wiki/Periferiko_%28ordenagailua%29" TargetMode="External"/><Relationship Id="rId7" Type="http://schemas.openxmlformats.org/officeDocument/2006/relationships/hyperlink" Target="http://eu.wikipedia.org/wiki/Software" TargetMode="External"/><Relationship Id="rId12" Type="http://schemas.openxmlformats.org/officeDocument/2006/relationships/hyperlink" Target="http://eu.wikipedia.org/wiki/Txartel_grafiko" TargetMode="External"/><Relationship Id="rId17" Type="http://schemas.openxmlformats.org/officeDocument/2006/relationships/hyperlink" Target="http://eu.wikipedia.org/wiki/Txartel_grafiko" TargetMode="External"/><Relationship Id="rId25" Type="http://schemas.openxmlformats.org/officeDocument/2006/relationships/hyperlink" Target="http://eu.wikipedia.org/wiki/Periferiko_%28ordenagailua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eu.wikipedia.org/wiki/Ordenagailu" TargetMode="External"/><Relationship Id="rId20" Type="http://schemas.openxmlformats.org/officeDocument/2006/relationships/hyperlink" Target="http://eu.wikipedia.org/wiki/Periferiko_%28ordenagailua%2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.wikipedia.org/wiki/Memoria_hegazkor" TargetMode="External"/><Relationship Id="rId11" Type="http://schemas.openxmlformats.org/officeDocument/2006/relationships/hyperlink" Target="http://eu.wikipedia.org/wiki/Ordenagailu" TargetMode="External"/><Relationship Id="rId24" Type="http://schemas.openxmlformats.org/officeDocument/2006/relationships/hyperlink" Target="http://eu.wikipedia.org/wiki/Ordenagailu" TargetMode="External"/><Relationship Id="rId5" Type="http://schemas.openxmlformats.org/officeDocument/2006/relationships/hyperlink" Target="https://eu.wikipedia.org/wiki/Memoria_hegazkor" TargetMode="External"/><Relationship Id="rId15" Type="http://schemas.openxmlformats.org/officeDocument/2006/relationships/hyperlink" Target="http://eu.wikipedia.org/wiki/Ordenagailu" TargetMode="External"/><Relationship Id="rId23" Type="http://schemas.openxmlformats.org/officeDocument/2006/relationships/hyperlink" Target="http://eu.wikipedia.org/wiki/Esk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u.wikipedia.org/wiki/Ordenagailu" TargetMode="External"/><Relationship Id="rId19" Type="http://schemas.openxmlformats.org/officeDocument/2006/relationships/hyperlink" Target="http://eu.wikipedia.org/wiki/Ordenagai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.wikipedia.org/wiki/Periferiko_%28ordenagailua%29" TargetMode="External"/><Relationship Id="rId14" Type="http://schemas.openxmlformats.org/officeDocument/2006/relationships/hyperlink" Target="http://eu.wikipedia.org/wiki/Periferiko_%28ordenagailua%29" TargetMode="External"/><Relationship Id="rId22" Type="http://schemas.openxmlformats.org/officeDocument/2006/relationships/hyperlink" Target="http://eu.wikipedia.org/wiki/Esku" TargetMode="External"/><Relationship Id="rId27" Type="http://schemas.openxmlformats.org/officeDocument/2006/relationships/hyperlink" Target="http://eu.wikipedia.org/wiki/Idazmak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Ordenagailuaren ezaugarriak IRAIDE ETA ZURIÑE.docx</dc:title>
  <dc:creator>IRAIDE</dc:creator>
  <cp:lastModifiedBy>IRAIDE</cp:lastModifiedBy>
  <cp:revision>3</cp:revision>
  <dcterms:created xsi:type="dcterms:W3CDTF">2013-06-01T11:49:00Z</dcterms:created>
  <dcterms:modified xsi:type="dcterms:W3CDTF">2013-06-01T11:50:00Z</dcterms:modified>
</cp:coreProperties>
</file>